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5708" w14:textId="77777777" w:rsidR="00802BC0" w:rsidRPr="008A0FD3" w:rsidRDefault="008A0FD3" w:rsidP="00D92FD8">
      <w:pPr>
        <w:pStyle w:val="Heading1"/>
        <w:rPr>
          <w:rFonts w:cs="Arial"/>
          <w:color w:val="365F91" w:themeColor="accent1" w:themeShade="BF"/>
          <w:sz w:val="28"/>
        </w:rPr>
      </w:pPr>
      <w:bookmarkStart w:id="0" w:name="_Hlk62718022"/>
      <w:r>
        <w:t>Panel 20</w:t>
      </w:r>
    </w:p>
    <w:p w14:paraId="7F71B6E1" w14:textId="77777777" w:rsidR="007264CA" w:rsidRPr="007264CA" w:rsidRDefault="007264CA" w:rsidP="007264CA">
      <w:pPr>
        <w:pStyle w:val="PanelNo"/>
        <w:rPr>
          <w:rFonts w:eastAsiaTheme="majorEastAsia"/>
          <w:bCs/>
          <w:color w:val="0F243E" w:themeColor="text2" w:themeShade="80"/>
        </w:rPr>
      </w:pPr>
    </w:p>
    <w:bookmarkEnd w:id="0"/>
    <w:p w14:paraId="4881C1EF" w14:textId="77777777" w:rsidR="00486E56" w:rsidRPr="002F7A71" w:rsidRDefault="00486E56" w:rsidP="00937FBC">
      <w:pPr>
        <w:pStyle w:val="Heading2"/>
      </w:pPr>
      <w:r w:rsidRPr="002F7A71">
        <w:t>OUR SHARED FUTURE</w:t>
      </w:r>
    </w:p>
    <w:p w14:paraId="34F9D2C1" w14:textId="77777777" w:rsidR="00B730B1" w:rsidRPr="002F7A71" w:rsidRDefault="00B730B1" w:rsidP="007264CA">
      <w:pPr>
        <w:pStyle w:val="BodyCopy"/>
      </w:pPr>
      <w:r w:rsidRPr="002F7A71">
        <w:t>Today, w</w:t>
      </w:r>
      <w:r w:rsidR="009B30A0" w:rsidRPr="002F7A71">
        <w:t xml:space="preserve">e are </w:t>
      </w:r>
      <w:r w:rsidRPr="002F7A71">
        <w:t>invading</w:t>
      </w:r>
      <w:r w:rsidR="009B30A0" w:rsidRPr="002F7A71">
        <w:t xml:space="preserve"> the whales’ world.</w:t>
      </w:r>
      <w:r w:rsidR="0020227F" w:rsidRPr="002F7A71">
        <w:t xml:space="preserve"> </w:t>
      </w:r>
    </w:p>
    <w:p w14:paraId="6F170349" w14:textId="77777777" w:rsidR="00B730B1" w:rsidRPr="002F7A71" w:rsidRDefault="00DB7A70" w:rsidP="00DB62C6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 xml:space="preserve">Our habits destroy their habitat. </w:t>
      </w:r>
    </w:p>
    <w:p w14:paraId="60E60B2B" w14:textId="77777777" w:rsidR="00B730B1" w:rsidRPr="002F7A71" w:rsidRDefault="00DB7A70" w:rsidP="00DB62C6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 xml:space="preserve">Our appetites devour their food. </w:t>
      </w:r>
    </w:p>
    <w:p w14:paraId="74475000" w14:textId="77777777" w:rsidR="007F469D" w:rsidRPr="002F7A71" w:rsidRDefault="007F469D" w:rsidP="00CC7162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>Our p</w:t>
      </w:r>
      <w:r w:rsidR="00DB7A70" w:rsidRPr="002F7A71">
        <w:rPr>
          <w:rFonts w:ascii="Arial" w:hAnsi="Arial" w:cs="Arial"/>
          <w:sz w:val="28"/>
          <w:szCs w:val="28"/>
        </w:rPr>
        <w:t>lastics and poisons pollut</w:t>
      </w:r>
      <w:r w:rsidR="00281F76" w:rsidRPr="002F7A71">
        <w:rPr>
          <w:rFonts w:ascii="Arial" w:hAnsi="Arial" w:cs="Arial"/>
          <w:sz w:val="28"/>
          <w:szCs w:val="28"/>
        </w:rPr>
        <w:t>e</w:t>
      </w:r>
      <w:r w:rsidR="00DB7A70" w:rsidRPr="002F7A71">
        <w:rPr>
          <w:rFonts w:ascii="Arial" w:hAnsi="Arial" w:cs="Arial"/>
          <w:sz w:val="28"/>
          <w:szCs w:val="28"/>
        </w:rPr>
        <w:t xml:space="preserve"> their w</w:t>
      </w:r>
      <w:r w:rsidR="00C06589" w:rsidRPr="002F7A71">
        <w:rPr>
          <w:rFonts w:ascii="Arial" w:hAnsi="Arial" w:cs="Arial"/>
          <w:sz w:val="28"/>
          <w:szCs w:val="28"/>
        </w:rPr>
        <w:t xml:space="preserve">orld. </w:t>
      </w:r>
    </w:p>
    <w:p w14:paraId="6ED518F7" w14:textId="77777777" w:rsidR="004C218E" w:rsidRPr="002F7A71" w:rsidRDefault="00DB62C6" w:rsidP="00CC7162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>Aquariums aren’t the major threat to the survival of these magnificent beings—</w:t>
      </w:r>
      <w:r w:rsidR="000464C0" w:rsidRPr="002F7A71">
        <w:rPr>
          <w:rFonts w:ascii="Arial" w:hAnsi="Arial" w:cs="Arial"/>
          <w:sz w:val="28"/>
          <w:szCs w:val="28"/>
        </w:rPr>
        <w:t>our lifestyle is</w:t>
      </w:r>
      <w:r w:rsidRPr="002F7A71">
        <w:rPr>
          <w:rFonts w:ascii="Arial" w:hAnsi="Arial" w:cs="Arial"/>
          <w:sz w:val="28"/>
          <w:szCs w:val="28"/>
        </w:rPr>
        <w:t xml:space="preserve">. </w:t>
      </w:r>
      <w:r w:rsidR="00F37920" w:rsidRPr="002F7A71">
        <w:rPr>
          <w:rFonts w:ascii="Arial" w:hAnsi="Arial" w:cs="Arial"/>
          <w:sz w:val="28"/>
          <w:szCs w:val="28"/>
        </w:rPr>
        <w:t xml:space="preserve">Our impact is global and, </w:t>
      </w:r>
      <w:r w:rsidR="0079664A">
        <w:rPr>
          <w:rFonts w:ascii="Arial" w:hAnsi="Arial" w:cs="Arial"/>
          <w:sz w:val="28"/>
          <w:szCs w:val="28"/>
        </w:rPr>
        <w:t xml:space="preserve">for whales, often </w:t>
      </w:r>
      <w:r w:rsidR="00F37920" w:rsidRPr="002F7A71">
        <w:rPr>
          <w:rFonts w:ascii="Arial" w:hAnsi="Arial" w:cs="Arial"/>
          <w:sz w:val="28"/>
          <w:szCs w:val="28"/>
        </w:rPr>
        <w:t>fatal.</w:t>
      </w:r>
    </w:p>
    <w:p w14:paraId="002BBD70" w14:textId="77777777" w:rsidR="00B730B1" w:rsidRPr="002F7A71" w:rsidRDefault="00281F76" w:rsidP="00CC7162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>T</w:t>
      </w:r>
      <w:r w:rsidR="00C06589" w:rsidRPr="002F7A71">
        <w:rPr>
          <w:rFonts w:ascii="Arial" w:hAnsi="Arial" w:cs="Arial"/>
          <w:sz w:val="28"/>
          <w:szCs w:val="28"/>
        </w:rPr>
        <w:t>heir world is our world.</w:t>
      </w:r>
      <w:r w:rsidR="004C218E" w:rsidRPr="002F7A71">
        <w:rPr>
          <w:rFonts w:ascii="Arial" w:hAnsi="Arial" w:cs="Arial"/>
          <w:sz w:val="28"/>
          <w:szCs w:val="28"/>
        </w:rPr>
        <w:t xml:space="preserve"> </w:t>
      </w:r>
    </w:p>
    <w:p w14:paraId="7DB2CB85" w14:textId="5E3C3CA4" w:rsidR="003645A4" w:rsidRPr="00EC38AA" w:rsidRDefault="00C06589" w:rsidP="00EC38AA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 xml:space="preserve">We need to save the </w:t>
      </w:r>
      <w:r w:rsidR="0079664A" w:rsidRPr="002F7A71">
        <w:rPr>
          <w:rFonts w:ascii="Arial" w:hAnsi="Arial" w:cs="Arial"/>
          <w:sz w:val="28"/>
          <w:szCs w:val="28"/>
        </w:rPr>
        <w:t>oceans</w:t>
      </w:r>
      <w:r w:rsidR="0079664A">
        <w:rPr>
          <w:rFonts w:ascii="Arial" w:hAnsi="Arial" w:cs="Arial"/>
          <w:sz w:val="28"/>
          <w:szCs w:val="28"/>
        </w:rPr>
        <w:t>—</w:t>
      </w:r>
      <w:r w:rsidRPr="002F7A71">
        <w:rPr>
          <w:rFonts w:ascii="Arial" w:hAnsi="Arial" w:cs="Arial"/>
          <w:sz w:val="28"/>
          <w:szCs w:val="28"/>
        </w:rPr>
        <w:t>for their</w:t>
      </w:r>
      <w:r w:rsidR="00240980" w:rsidRPr="002F7A71">
        <w:rPr>
          <w:rFonts w:ascii="Arial" w:hAnsi="Arial" w:cs="Arial"/>
          <w:sz w:val="28"/>
          <w:szCs w:val="28"/>
        </w:rPr>
        <w:t xml:space="preserve"> sake, for our sake</w:t>
      </w:r>
      <w:r w:rsidR="00CC51B1" w:rsidRPr="002F7A71">
        <w:rPr>
          <w:rFonts w:ascii="Arial" w:hAnsi="Arial" w:cs="Arial"/>
          <w:sz w:val="28"/>
          <w:szCs w:val="28"/>
        </w:rPr>
        <w:t xml:space="preserve"> and</w:t>
      </w:r>
      <w:r w:rsidR="00240980" w:rsidRPr="002F7A71">
        <w:rPr>
          <w:rFonts w:ascii="Arial" w:hAnsi="Arial" w:cs="Arial"/>
          <w:sz w:val="28"/>
          <w:szCs w:val="28"/>
        </w:rPr>
        <w:t xml:space="preserve"> for our shared</w:t>
      </w:r>
      <w:r w:rsidRPr="002F7A71">
        <w:rPr>
          <w:rFonts w:ascii="Arial" w:hAnsi="Arial" w:cs="Arial"/>
          <w:sz w:val="28"/>
          <w:szCs w:val="28"/>
        </w:rPr>
        <w:t xml:space="preserve"> fut</w:t>
      </w:r>
      <w:r w:rsidR="009B30A0" w:rsidRPr="002F7A71">
        <w:rPr>
          <w:rFonts w:ascii="Arial" w:hAnsi="Arial" w:cs="Arial"/>
          <w:sz w:val="28"/>
          <w:szCs w:val="28"/>
        </w:rPr>
        <w:t>u</w:t>
      </w:r>
      <w:r w:rsidRPr="002F7A71">
        <w:rPr>
          <w:rFonts w:ascii="Arial" w:hAnsi="Arial" w:cs="Arial"/>
          <w:sz w:val="28"/>
          <w:szCs w:val="28"/>
        </w:rPr>
        <w:t>re</w:t>
      </w:r>
      <w:r w:rsidR="00240980" w:rsidRPr="002F7A71">
        <w:rPr>
          <w:rFonts w:ascii="Arial" w:hAnsi="Arial" w:cs="Arial"/>
          <w:sz w:val="28"/>
          <w:szCs w:val="28"/>
        </w:rPr>
        <w:t>.</w:t>
      </w:r>
      <w:bookmarkStart w:id="1" w:name="_GoBack"/>
      <w:bookmarkEnd w:id="1"/>
    </w:p>
    <w:sectPr w:rsidR="003645A4" w:rsidRPr="00EC38AA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1" type="#_x0000_t75" style="width:383.25pt;height:383.25pt" o:bullet="t">
        <v:imagedata r:id="rId1" o:title="512px-Folder_close_alt_font_awesome_yellow"/>
      </v:shape>
    </w:pict>
  </w:numPicBullet>
  <w:numPicBullet w:numPicBulletId="1">
    <w:pict>
      <v:shape id="_x0000_i1732" type="#_x0000_t75" style="width:768pt;height:768pt" o:bullet="t">
        <v:imagedata r:id="rId2" o:title="1024px-Icons8_flat_folder"/>
      </v:shape>
    </w:pict>
  </w:numPicBullet>
  <w:numPicBullet w:numPicBulletId="2">
    <w:pict>
      <v:shape id="_x0000_i1733" type="#_x0000_t75" style="width:702pt;height:540.75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8AA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4C9D-DF8C-42A1-807C-1E018649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2021-05-04T18:45:00Z</dcterms:created>
  <dcterms:modified xsi:type="dcterms:W3CDTF">2021-05-04T19:13:00Z</dcterms:modified>
</cp:coreProperties>
</file>